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07CFB" w14:textId="77777777" w:rsidR="00795257" w:rsidRPr="00795257" w:rsidRDefault="00795257" w:rsidP="00795257">
      <w:pPr>
        <w:spacing w:after="0" w:line="240" w:lineRule="auto"/>
        <w:jc w:val="right"/>
        <w:rPr>
          <w:rFonts w:asciiTheme="majorHAnsi" w:hAnsiTheme="majorHAnsi" w:cstheme="majorHAnsi"/>
          <w:b/>
          <w:i/>
          <w:sz w:val="24"/>
        </w:rPr>
      </w:pPr>
      <w:r w:rsidRPr="00795257">
        <w:rPr>
          <w:rFonts w:asciiTheme="majorHAnsi" w:hAnsiTheme="majorHAnsi" w:cstheme="majorHAnsi"/>
          <w:b/>
          <w:i/>
          <w:sz w:val="24"/>
        </w:rPr>
        <w:t>Projekt</w:t>
      </w:r>
    </w:p>
    <w:p w14:paraId="3A079D79" w14:textId="7E473AB8" w:rsidR="00FE0693" w:rsidRPr="00FE0693" w:rsidRDefault="00FE0693" w:rsidP="00795257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  <w:r w:rsidRPr="00FE0693">
        <w:rPr>
          <w:rFonts w:asciiTheme="majorHAnsi" w:hAnsiTheme="majorHAnsi" w:cstheme="majorHAnsi"/>
          <w:sz w:val="24"/>
        </w:rPr>
        <w:t xml:space="preserve">UCHWAŁA NR </w:t>
      </w:r>
      <w:r>
        <w:rPr>
          <w:rFonts w:asciiTheme="majorHAnsi" w:hAnsiTheme="majorHAnsi" w:cstheme="majorHAnsi"/>
          <w:sz w:val="24"/>
        </w:rPr>
        <w:t>…..</w:t>
      </w:r>
      <w:r w:rsidRPr="00FE0693">
        <w:rPr>
          <w:rFonts w:asciiTheme="majorHAnsi" w:hAnsiTheme="majorHAnsi" w:cstheme="majorHAnsi"/>
          <w:sz w:val="24"/>
        </w:rPr>
        <w:t>/</w:t>
      </w:r>
      <w:r>
        <w:rPr>
          <w:rFonts w:asciiTheme="majorHAnsi" w:hAnsiTheme="majorHAnsi" w:cstheme="majorHAnsi"/>
          <w:sz w:val="24"/>
        </w:rPr>
        <w:t>………</w:t>
      </w:r>
      <w:r w:rsidRPr="00FE0693">
        <w:rPr>
          <w:rFonts w:asciiTheme="majorHAnsi" w:hAnsiTheme="majorHAnsi" w:cstheme="majorHAnsi"/>
          <w:sz w:val="24"/>
        </w:rPr>
        <w:t>/</w:t>
      </w:r>
      <w:r>
        <w:rPr>
          <w:rFonts w:asciiTheme="majorHAnsi" w:hAnsiTheme="majorHAnsi" w:cstheme="majorHAnsi"/>
          <w:sz w:val="24"/>
        </w:rPr>
        <w:t>20</w:t>
      </w:r>
      <w:r w:rsidR="002B52E2">
        <w:rPr>
          <w:rFonts w:asciiTheme="majorHAnsi" w:hAnsiTheme="majorHAnsi" w:cstheme="majorHAnsi"/>
          <w:sz w:val="24"/>
        </w:rPr>
        <w:t>24</w:t>
      </w:r>
    </w:p>
    <w:p w14:paraId="51310133" w14:textId="77777777" w:rsidR="00FE0693" w:rsidRPr="00FE0693" w:rsidRDefault="00FE0693" w:rsidP="00795257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  <w:r w:rsidRPr="00FE0693">
        <w:rPr>
          <w:rFonts w:asciiTheme="majorHAnsi" w:hAnsiTheme="majorHAnsi" w:cstheme="majorHAnsi"/>
          <w:sz w:val="24"/>
        </w:rPr>
        <w:t xml:space="preserve">RADY POWIATU </w:t>
      </w:r>
      <w:r>
        <w:rPr>
          <w:rFonts w:asciiTheme="majorHAnsi" w:hAnsiTheme="majorHAnsi" w:cstheme="majorHAnsi"/>
          <w:sz w:val="24"/>
        </w:rPr>
        <w:t>GRÓJECKIEGO</w:t>
      </w:r>
    </w:p>
    <w:p w14:paraId="6007DDFD" w14:textId="12FB9C2E" w:rsidR="00FE0693" w:rsidRDefault="00FE0693" w:rsidP="00795257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  <w:r w:rsidRPr="00FE0693">
        <w:rPr>
          <w:rFonts w:asciiTheme="majorHAnsi" w:hAnsiTheme="majorHAnsi" w:cstheme="majorHAnsi"/>
          <w:sz w:val="24"/>
        </w:rPr>
        <w:t xml:space="preserve">z dnia </w:t>
      </w:r>
      <w:r w:rsidR="003B4B2A">
        <w:rPr>
          <w:rFonts w:asciiTheme="majorHAnsi" w:hAnsiTheme="majorHAnsi" w:cstheme="majorHAnsi"/>
          <w:sz w:val="24"/>
        </w:rPr>
        <w:t>……</w:t>
      </w:r>
      <w:r w:rsidR="002B52E2">
        <w:rPr>
          <w:rFonts w:asciiTheme="majorHAnsi" w:hAnsiTheme="majorHAnsi" w:cstheme="majorHAnsi"/>
          <w:sz w:val="24"/>
        </w:rPr>
        <w:t>………….</w:t>
      </w:r>
      <w:r w:rsidRPr="00FE0693">
        <w:rPr>
          <w:rFonts w:asciiTheme="majorHAnsi" w:hAnsiTheme="majorHAnsi" w:cstheme="majorHAnsi"/>
          <w:sz w:val="24"/>
        </w:rPr>
        <w:t xml:space="preserve"> 20</w:t>
      </w:r>
      <w:r w:rsidR="002B52E2">
        <w:rPr>
          <w:rFonts w:asciiTheme="majorHAnsi" w:hAnsiTheme="majorHAnsi" w:cstheme="majorHAnsi"/>
          <w:sz w:val="24"/>
        </w:rPr>
        <w:t>24</w:t>
      </w:r>
      <w:r w:rsidRPr="00FE0693">
        <w:rPr>
          <w:rFonts w:asciiTheme="majorHAnsi" w:hAnsiTheme="majorHAnsi" w:cstheme="majorHAnsi"/>
          <w:sz w:val="24"/>
        </w:rPr>
        <w:t xml:space="preserve"> r.</w:t>
      </w:r>
    </w:p>
    <w:p w14:paraId="28DC124C" w14:textId="77777777" w:rsidR="00795257" w:rsidRDefault="00795257" w:rsidP="00795257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</w:p>
    <w:p w14:paraId="1DB6A9DB" w14:textId="77777777" w:rsidR="00795257" w:rsidRPr="00FE0693" w:rsidRDefault="00795257" w:rsidP="003B4B2A">
      <w:pPr>
        <w:spacing w:after="0" w:line="240" w:lineRule="auto"/>
        <w:ind w:left="1134"/>
        <w:jc w:val="center"/>
        <w:rPr>
          <w:rFonts w:asciiTheme="majorHAnsi" w:hAnsiTheme="majorHAnsi" w:cstheme="majorHAnsi"/>
          <w:sz w:val="24"/>
        </w:rPr>
      </w:pPr>
    </w:p>
    <w:p w14:paraId="039EEB89" w14:textId="25B4094B" w:rsidR="00FE0693" w:rsidRPr="00795257" w:rsidRDefault="00FE0693" w:rsidP="003B4B2A">
      <w:pPr>
        <w:spacing w:after="0" w:line="240" w:lineRule="auto"/>
        <w:ind w:left="1134" w:hanging="1134"/>
        <w:jc w:val="both"/>
        <w:rPr>
          <w:rFonts w:asciiTheme="majorHAnsi" w:hAnsiTheme="majorHAnsi" w:cstheme="majorHAnsi"/>
          <w:b/>
          <w:sz w:val="24"/>
        </w:rPr>
      </w:pPr>
      <w:r w:rsidRPr="00795257">
        <w:rPr>
          <w:rFonts w:asciiTheme="majorHAnsi" w:hAnsiTheme="majorHAnsi" w:cstheme="majorHAnsi"/>
          <w:b/>
          <w:sz w:val="24"/>
        </w:rPr>
        <w:t>w sprawie</w:t>
      </w:r>
      <w:r w:rsidR="003B4B2A">
        <w:rPr>
          <w:rFonts w:asciiTheme="majorHAnsi" w:hAnsiTheme="majorHAnsi" w:cstheme="majorHAnsi"/>
          <w:b/>
          <w:sz w:val="24"/>
        </w:rPr>
        <w:t>:</w:t>
      </w:r>
      <w:r w:rsidRPr="00795257">
        <w:rPr>
          <w:rFonts w:asciiTheme="majorHAnsi" w:hAnsiTheme="majorHAnsi" w:cstheme="majorHAnsi"/>
          <w:b/>
          <w:sz w:val="24"/>
        </w:rPr>
        <w:t xml:space="preserve"> powołania Komisji Konkursowej do przeprowadzenia konkursu na stanowisko Dyrektora Samodzielnego Publicznego Zakładu Opieki Zdrowotnej </w:t>
      </w:r>
      <w:r w:rsidR="00795257">
        <w:rPr>
          <w:rFonts w:asciiTheme="majorHAnsi" w:hAnsiTheme="majorHAnsi" w:cstheme="majorHAnsi"/>
          <w:b/>
          <w:sz w:val="24"/>
        </w:rPr>
        <w:t>w</w:t>
      </w:r>
      <w:r w:rsidR="00795257" w:rsidRPr="00795257">
        <w:rPr>
          <w:rFonts w:asciiTheme="majorHAnsi" w:hAnsiTheme="majorHAnsi" w:cstheme="majorHAnsi"/>
          <w:b/>
          <w:sz w:val="24"/>
        </w:rPr>
        <w:t xml:space="preserve"> Nowym Mieście nad Pilicą</w:t>
      </w:r>
    </w:p>
    <w:p w14:paraId="02BEAA5C" w14:textId="77777777" w:rsidR="00795257" w:rsidRDefault="00795257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679A38C0" w14:textId="234CF97D" w:rsidR="00FE0693" w:rsidRDefault="00FE0693" w:rsidP="0079525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0693">
        <w:rPr>
          <w:rFonts w:asciiTheme="majorHAnsi" w:hAnsiTheme="majorHAnsi" w:cstheme="majorHAnsi"/>
          <w:sz w:val="24"/>
        </w:rPr>
        <w:t>Na podstawie art. 12 pkt</w:t>
      </w:r>
      <w:r w:rsidR="00E00682">
        <w:rPr>
          <w:rFonts w:asciiTheme="majorHAnsi" w:hAnsiTheme="majorHAnsi" w:cstheme="majorHAnsi"/>
          <w:sz w:val="24"/>
        </w:rPr>
        <w:t>.</w:t>
      </w:r>
      <w:r w:rsidRPr="00FE0693">
        <w:rPr>
          <w:rFonts w:asciiTheme="majorHAnsi" w:hAnsiTheme="majorHAnsi" w:cstheme="majorHAnsi"/>
          <w:sz w:val="24"/>
        </w:rPr>
        <w:t xml:space="preserve"> 11 ustawy z dnia 5 czerwca 1998 r. o samorządzie powiatowym </w:t>
      </w:r>
      <w:r w:rsidR="00795257">
        <w:rPr>
          <w:rFonts w:asciiTheme="majorHAnsi" w:hAnsiTheme="majorHAnsi" w:cstheme="majorHAnsi"/>
          <w:sz w:val="24"/>
        </w:rPr>
        <w:br/>
      </w:r>
      <w:r w:rsidRPr="00FE0693">
        <w:rPr>
          <w:rFonts w:asciiTheme="majorHAnsi" w:hAnsiTheme="majorHAnsi" w:cstheme="majorHAnsi"/>
          <w:sz w:val="24"/>
        </w:rPr>
        <w:t>(Dz.</w:t>
      </w:r>
      <w:r w:rsidR="00E00682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>U. z 20</w:t>
      </w:r>
      <w:r w:rsidR="000722F1">
        <w:rPr>
          <w:rFonts w:asciiTheme="majorHAnsi" w:hAnsiTheme="majorHAnsi" w:cstheme="majorHAnsi"/>
          <w:sz w:val="24"/>
        </w:rPr>
        <w:t>24</w:t>
      </w:r>
      <w:r w:rsidRPr="00FE0693">
        <w:rPr>
          <w:rFonts w:asciiTheme="majorHAnsi" w:hAnsiTheme="majorHAnsi" w:cstheme="majorHAnsi"/>
          <w:sz w:val="24"/>
        </w:rPr>
        <w:t xml:space="preserve"> r.</w:t>
      </w:r>
      <w:r w:rsidR="00795257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 xml:space="preserve">poz. </w:t>
      </w:r>
      <w:r w:rsidR="000722F1">
        <w:rPr>
          <w:rFonts w:asciiTheme="majorHAnsi" w:hAnsiTheme="majorHAnsi" w:cstheme="majorHAnsi"/>
          <w:sz w:val="24"/>
        </w:rPr>
        <w:t>107</w:t>
      </w:r>
      <w:r w:rsidRPr="00FE0693">
        <w:rPr>
          <w:rFonts w:asciiTheme="majorHAnsi" w:hAnsiTheme="majorHAnsi" w:cstheme="majorHAnsi"/>
          <w:sz w:val="24"/>
        </w:rPr>
        <w:t xml:space="preserve">), art. 49 </w:t>
      </w:r>
      <w:r w:rsidR="00500689">
        <w:rPr>
          <w:rFonts w:asciiTheme="majorHAnsi" w:hAnsiTheme="majorHAnsi" w:cstheme="majorHAnsi"/>
          <w:sz w:val="24"/>
        </w:rPr>
        <w:t xml:space="preserve">ust. 1 pkt 1 i </w:t>
      </w:r>
      <w:r w:rsidRPr="00FE0693">
        <w:rPr>
          <w:rFonts w:asciiTheme="majorHAnsi" w:hAnsiTheme="majorHAnsi" w:cstheme="majorHAnsi"/>
          <w:sz w:val="24"/>
        </w:rPr>
        <w:t xml:space="preserve">ust. 2 ustawy z dnia 15 kwietnia 2011 r. </w:t>
      </w:r>
      <w:r w:rsidR="0067790D">
        <w:rPr>
          <w:rFonts w:asciiTheme="majorHAnsi" w:hAnsiTheme="majorHAnsi" w:cstheme="majorHAnsi"/>
          <w:sz w:val="24"/>
        </w:rPr>
        <w:br/>
      </w:r>
      <w:r w:rsidRPr="00FE0693">
        <w:rPr>
          <w:rFonts w:asciiTheme="majorHAnsi" w:hAnsiTheme="majorHAnsi" w:cstheme="majorHAnsi"/>
          <w:sz w:val="24"/>
        </w:rPr>
        <w:t>o działalności leczniczej (Dz.</w:t>
      </w:r>
      <w:r w:rsidR="00E00682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>U.</w:t>
      </w:r>
      <w:r w:rsidR="00795257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>z 20</w:t>
      </w:r>
      <w:r w:rsidR="00516F5C">
        <w:rPr>
          <w:rFonts w:asciiTheme="majorHAnsi" w:hAnsiTheme="majorHAnsi" w:cstheme="majorHAnsi"/>
          <w:sz w:val="24"/>
        </w:rPr>
        <w:t>23</w:t>
      </w:r>
      <w:r w:rsidRPr="00FE0693">
        <w:rPr>
          <w:rFonts w:asciiTheme="majorHAnsi" w:hAnsiTheme="majorHAnsi" w:cstheme="majorHAnsi"/>
          <w:sz w:val="24"/>
        </w:rPr>
        <w:t xml:space="preserve"> r. poz. </w:t>
      </w:r>
      <w:r w:rsidR="00516F5C">
        <w:rPr>
          <w:rFonts w:asciiTheme="majorHAnsi" w:hAnsiTheme="majorHAnsi" w:cstheme="majorHAnsi"/>
          <w:sz w:val="24"/>
        </w:rPr>
        <w:t>991</w:t>
      </w:r>
      <w:r w:rsidRPr="00FE0693">
        <w:rPr>
          <w:rFonts w:asciiTheme="majorHAnsi" w:hAnsiTheme="majorHAnsi" w:cstheme="majorHAnsi"/>
          <w:sz w:val="24"/>
        </w:rPr>
        <w:t xml:space="preserve"> z</w:t>
      </w:r>
      <w:r w:rsidR="00500689">
        <w:rPr>
          <w:rFonts w:asciiTheme="majorHAnsi" w:hAnsiTheme="majorHAnsi" w:cstheme="majorHAnsi"/>
          <w:sz w:val="24"/>
        </w:rPr>
        <w:t xml:space="preserve">e </w:t>
      </w:r>
      <w:r w:rsidRPr="00FE0693">
        <w:rPr>
          <w:rFonts w:asciiTheme="majorHAnsi" w:hAnsiTheme="majorHAnsi" w:cstheme="majorHAnsi"/>
          <w:sz w:val="24"/>
        </w:rPr>
        <w:t>zm.) oraz § 3 ust. 1</w:t>
      </w:r>
      <w:r w:rsidR="00500689">
        <w:rPr>
          <w:rFonts w:asciiTheme="majorHAnsi" w:hAnsiTheme="majorHAnsi" w:cstheme="majorHAnsi"/>
          <w:sz w:val="24"/>
        </w:rPr>
        <w:t>, § 5</w:t>
      </w:r>
      <w:r w:rsidRPr="00FE0693">
        <w:rPr>
          <w:rFonts w:asciiTheme="majorHAnsi" w:hAnsiTheme="majorHAnsi" w:cstheme="majorHAnsi"/>
          <w:sz w:val="24"/>
        </w:rPr>
        <w:t xml:space="preserve"> i § 10 pkt</w:t>
      </w:r>
      <w:r w:rsidR="00E00682">
        <w:rPr>
          <w:rFonts w:asciiTheme="majorHAnsi" w:hAnsiTheme="majorHAnsi" w:cstheme="majorHAnsi"/>
          <w:sz w:val="24"/>
        </w:rPr>
        <w:t>.</w:t>
      </w:r>
      <w:r w:rsidRPr="00FE0693">
        <w:rPr>
          <w:rFonts w:asciiTheme="majorHAnsi" w:hAnsiTheme="majorHAnsi" w:cstheme="majorHAnsi"/>
          <w:sz w:val="24"/>
        </w:rPr>
        <w:t xml:space="preserve"> 1 </w:t>
      </w:r>
      <w:r w:rsidR="00500689">
        <w:rPr>
          <w:rFonts w:asciiTheme="majorHAnsi" w:hAnsiTheme="majorHAnsi" w:cstheme="majorHAnsi"/>
          <w:sz w:val="24"/>
        </w:rPr>
        <w:t>r</w:t>
      </w:r>
      <w:r w:rsidRPr="00FE0693">
        <w:rPr>
          <w:rFonts w:asciiTheme="majorHAnsi" w:hAnsiTheme="majorHAnsi" w:cstheme="majorHAnsi"/>
          <w:sz w:val="24"/>
        </w:rPr>
        <w:t>ozporządzenia Ministra Zdrowia z dnia 6 lutego 2012 r.</w:t>
      </w:r>
      <w:r w:rsidR="00795257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>w sprawie sposobu przeprowadzania konkursu na niektóre stanowiska kierownicze w podmiocie leczniczym</w:t>
      </w:r>
      <w:r w:rsidR="00795257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>niebędącym przedsiębiorcą (Dz.</w:t>
      </w:r>
      <w:r w:rsidR="00E00682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>U. z 20</w:t>
      </w:r>
      <w:r w:rsidR="00516F5C">
        <w:rPr>
          <w:rFonts w:asciiTheme="majorHAnsi" w:hAnsiTheme="majorHAnsi" w:cstheme="majorHAnsi"/>
          <w:sz w:val="24"/>
        </w:rPr>
        <w:t>21</w:t>
      </w:r>
      <w:r w:rsidRPr="00FE0693">
        <w:rPr>
          <w:rFonts w:asciiTheme="majorHAnsi" w:hAnsiTheme="majorHAnsi" w:cstheme="majorHAnsi"/>
          <w:sz w:val="24"/>
        </w:rPr>
        <w:t xml:space="preserve"> r. poz. </w:t>
      </w:r>
      <w:r w:rsidR="00516F5C">
        <w:rPr>
          <w:rFonts w:asciiTheme="majorHAnsi" w:hAnsiTheme="majorHAnsi" w:cstheme="majorHAnsi"/>
          <w:sz w:val="24"/>
        </w:rPr>
        <w:t>430</w:t>
      </w:r>
      <w:r w:rsidRPr="00FE0693">
        <w:rPr>
          <w:rFonts w:asciiTheme="majorHAnsi" w:hAnsiTheme="majorHAnsi" w:cstheme="majorHAnsi"/>
          <w:sz w:val="24"/>
        </w:rPr>
        <w:t xml:space="preserve">) Rada Powiatu </w:t>
      </w:r>
      <w:r w:rsidR="00795257">
        <w:rPr>
          <w:rFonts w:asciiTheme="majorHAnsi" w:hAnsiTheme="majorHAnsi" w:cstheme="majorHAnsi"/>
          <w:sz w:val="24"/>
        </w:rPr>
        <w:t>Grójeckiego</w:t>
      </w:r>
      <w:r w:rsidRPr="00FE0693">
        <w:rPr>
          <w:rFonts w:asciiTheme="majorHAnsi" w:hAnsiTheme="majorHAnsi" w:cstheme="majorHAnsi"/>
          <w:sz w:val="24"/>
        </w:rPr>
        <w:t xml:space="preserve"> uchwala co następuje:</w:t>
      </w:r>
    </w:p>
    <w:p w14:paraId="228019D6" w14:textId="77777777" w:rsidR="00795257" w:rsidRPr="00FE0693" w:rsidRDefault="00795257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33C32A6" w14:textId="2A065C01" w:rsidR="00FE0693" w:rsidRPr="00516F5C" w:rsidRDefault="00FE0693" w:rsidP="00516F5C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795257">
        <w:rPr>
          <w:rFonts w:asciiTheme="majorHAnsi" w:hAnsiTheme="majorHAnsi" w:cstheme="majorHAnsi"/>
          <w:b/>
          <w:sz w:val="24"/>
        </w:rPr>
        <w:t>§ 1.</w:t>
      </w:r>
      <w:r w:rsidR="00516F5C">
        <w:rPr>
          <w:rFonts w:asciiTheme="majorHAnsi" w:hAnsiTheme="majorHAnsi" w:cstheme="majorHAnsi"/>
          <w:b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>Powołuje się Komisję Konkursową do przeprowadzenia konkursu na stanowisko Dyrektora</w:t>
      </w:r>
      <w:r w:rsidR="00795257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>Samodzielnego Publiczn</w:t>
      </w:r>
      <w:r w:rsidR="00795257">
        <w:rPr>
          <w:rFonts w:asciiTheme="majorHAnsi" w:hAnsiTheme="majorHAnsi" w:cstheme="majorHAnsi"/>
          <w:sz w:val="24"/>
        </w:rPr>
        <w:t xml:space="preserve">ego Zakładu Opieki Zdrowotnej </w:t>
      </w:r>
      <w:r w:rsidR="00795257" w:rsidRPr="00795257">
        <w:rPr>
          <w:rFonts w:asciiTheme="majorHAnsi" w:hAnsiTheme="majorHAnsi" w:cstheme="majorHAnsi"/>
          <w:sz w:val="24"/>
        </w:rPr>
        <w:t>w Nowym Mieście nad Pilicą</w:t>
      </w:r>
      <w:r w:rsidR="00795257">
        <w:rPr>
          <w:rFonts w:asciiTheme="majorHAnsi" w:hAnsiTheme="majorHAnsi" w:cstheme="majorHAnsi"/>
          <w:sz w:val="24"/>
        </w:rPr>
        <w:t xml:space="preserve"> </w:t>
      </w:r>
      <w:r w:rsidR="00516F5C">
        <w:rPr>
          <w:rFonts w:asciiTheme="majorHAnsi" w:hAnsiTheme="majorHAnsi" w:cstheme="majorHAnsi"/>
          <w:sz w:val="24"/>
        </w:rPr>
        <w:br/>
      </w:r>
      <w:r w:rsidRPr="00FE0693">
        <w:rPr>
          <w:rFonts w:asciiTheme="majorHAnsi" w:hAnsiTheme="majorHAnsi" w:cstheme="majorHAnsi"/>
          <w:sz w:val="24"/>
        </w:rPr>
        <w:t>w następującym składzie:</w:t>
      </w:r>
    </w:p>
    <w:p w14:paraId="776FD7DA" w14:textId="38480878" w:rsidR="00FE0693" w:rsidRPr="00FE0693" w:rsidRDefault="00FE0693" w:rsidP="0079525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FE0693">
        <w:rPr>
          <w:rFonts w:asciiTheme="majorHAnsi" w:hAnsiTheme="majorHAnsi" w:cstheme="majorHAnsi"/>
          <w:sz w:val="24"/>
        </w:rPr>
        <w:t xml:space="preserve">1) </w:t>
      </w:r>
      <w:r w:rsidR="00516F5C">
        <w:rPr>
          <w:rFonts w:asciiTheme="majorHAnsi" w:hAnsiTheme="majorHAnsi" w:cstheme="majorHAnsi"/>
          <w:sz w:val="24"/>
        </w:rPr>
        <w:t>……………………………..</w:t>
      </w:r>
      <w:r w:rsidRPr="00FE0693">
        <w:rPr>
          <w:rFonts w:asciiTheme="majorHAnsi" w:hAnsiTheme="majorHAnsi" w:cstheme="majorHAnsi"/>
          <w:sz w:val="24"/>
        </w:rPr>
        <w:t xml:space="preserve"> - przedstawiciel </w:t>
      </w:r>
      <w:r w:rsidR="0082152F">
        <w:rPr>
          <w:rFonts w:asciiTheme="majorHAnsi" w:hAnsiTheme="majorHAnsi" w:cstheme="majorHAnsi"/>
          <w:sz w:val="24"/>
        </w:rPr>
        <w:t>podmiotu tworzącego</w:t>
      </w:r>
      <w:r w:rsidRPr="00FE0693">
        <w:rPr>
          <w:rFonts w:asciiTheme="majorHAnsi" w:hAnsiTheme="majorHAnsi" w:cstheme="majorHAnsi"/>
          <w:sz w:val="24"/>
        </w:rPr>
        <w:t>;</w:t>
      </w:r>
    </w:p>
    <w:p w14:paraId="18B8C653" w14:textId="2C273D9C" w:rsidR="00FE0693" w:rsidRPr="00FE0693" w:rsidRDefault="00FE0693" w:rsidP="0079525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FE0693">
        <w:rPr>
          <w:rFonts w:asciiTheme="majorHAnsi" w:hAnsiTheme="majorHAnsi" w:cstheme="majorHAnsi"/>
          <w:sz w:val="24"/>
        </w:rPr>
        <w:t xml:space="preserve">2) </w:t>
      </w:r>
      <w:r w:rsidR="00516F5C">
        <w:rPr>
          <w:rFonts w:asciiTheme="majorHAnsi" w:hAnsiTheme="majorHAnsi" w:cstheme="majorHAnsi"/>
          <w:sz w:val="24"/>
        </w:rPr>
        <w:t>……………………………..</w:t>
      </w:r>
      <w:r w:rsidR="00516F5C" w:rsidRPr="00FE0693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 xml:space="preserve">- przedstawiciel </w:t>
      </w:r>
      <w:r w:rsidR="0082152F">
        <w:rPr>
          <w:rFonts w:asciiTheme="majorHAnsi" w:hAnsiTheme="majorHAnsi" w:cstheme="majorHAnsi"/>
          <w:sz w:val="24"/>
        </w:rPr>
        <w:t>podmiotu tworzącego</w:t>
      </w:r>
      <w:r w:rsidRPr="00FE0693">
        <w:rPr>
          <w:rFonts w:asciiTheme="majorHAnsi" w:hAnsiTheme="majorHAnsi" w:cstheme="majorHAnsi"/>
          <w:sz w:val="24"/>
        </w:rPr>
        <w:t>;</w:t>
      </w:r>
    </w:p>
    <w:p w14:paraId="039D2902" w14:textId="7A67B0AB" w:rsidR="00FE0693" w:rsidRPr="00FE0693" w:rsidRDefault="00FE0693" w:rsidP="0079525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FE0693">
        <w:rPr>
          <w:rFonts w:asciiTheme="majorHAnsi" w:hAnsiTheme="majorHAnsi" w:cstheme="majorHAnsi"/>
          <w:sz w:val="24"/>
        </w:rPr>
        <w:t xml:space="preserve">3) </w:t>
      </w:r>
      <w:r w:rsidR="00516F5C">
        <w:rPr>
          <w:rFonts w:asciiTheme="majorHAnsi" w:hAnsiTheme="majorHAnsi" w:cstheme="majorHAnsi"/>
          <w:sz w:val="24"/>
        </w:rPr>
        <w:t>……………………………..</w:t>
      </w:r>
      <w:r w:rsidR="00516F5C" w:rsidRPr="00FE0693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 xml:space="preserve">- przedstawiciel </w:t>
      </w:r>
      <w:r w:rsidR="0082152F">
        <w:rPr>
          <w:rFonts w:asciiTheme="majorHAnsi" w:hAnsiTheme="majorHAnsi" w:cstheme="majorHAnsi"/>
          <w:sz w:val="24"/>
        </w:rPr>
        <w:t>podmiotu tworzącego</w:t>
      </w:r>
      <w:r w:rsidRPr="00FE0693">
        <w:rPr>
          <w:rFonts w:asciiTheme="majorHAnsi" w:hAnsiTheme="majorHAnsi" w:cstheme="majorHAnsi"/>
          <w:sz w:val="24"/>
        </w:rPr>
        <w:t>;</w:t>
      </w:r>
    </w:p>
    <w:p w14:paraId="3F3AF6D0" w14:textId="2B9F58E2" w:rsidR="00FE0693" w:rsidRPr="00FE0693" w:rsidRDefault="00FE0693" w:rsidP="0079525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FE0693">
        <w:rPr>
          <w:rFonts w:asciiTheme="majorHAnsi" w:hAnsiTheme="majorHAnsi" w:cstheme="majorHAnsi"/>
          <w:sz w:val="24"/>
        </w:rPr>
        <w:t xml:space="preserve">4) </w:t>
      </w:r>
      <w:r w:rsidR="00516F5C">
        <w:rPr>
          <w:rFonts w:asciiTheme="majorHAnsi" w:hAnsiTheme="majorHAnsi" w:cstheme="majorHAnsi"/>
          <w:sz w:val="24"/>
        </w:rPr>
        <w:t>……………………………..</w:t>
      </w:r>
      <w:r w:rsidR="00516F5C" w:rsidRPr="00FE0693">
        <w:rPr>
          <w:rFonts w:asciiTheme="majorHAnsi" w:hAnsiTheme="majorHAnsi" w:cstheme="majorHAnsi"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 xml:space="preserve">- przedstawiciel </w:t>
      </w:r>
      <w:r w:rsidR="0082152F">
        <w:rPr>
          <w:rFonts w:asciiTheme="majorHAnsi" w:hAnsiTheme="majorHAnsi" w:cstheme="majorHAnsi"/>
          <w:sz w:val="24"/>
        </w:rPr>
        <w:t>podmiotu tworzącego</w:t>
      </w:r>
      <w:r w:rsidRPr="00FE0693">
        <w:rPr>
          <w:rFonts w:asciiTheme="majorHAnsi" w:hAnsiTheme="majorHAnsi" w:cstheme="majorHAnsi"/>
          <w:sz w:val="24"/>
        </w:rPr>
        <w:t>;</w:t>
      </w:r>
    </w:p>
    <w:p w14:paraId="36B91B02" w14:textId="763F4408" w:rsidR="00795257" w:rsidRDefault="00B711C8" w:rsidP="00795257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5</w:t>
      </w:r>
      <w:r w:rsidR="00795257">
        <w:rPr>
          <w:rFonts w:asciiTheme="majorHAnsi" w:hAnsiTheme="majorHAnsi" w:cstheme="majorHAnsi"/>
          <w:sz w:val="24"/>
        </w:rPr>
        <w:t>)</w:t>
      </w:r>
      <w:r>
        <w:rPr>
          <w:rFonts w:asciiTheme="majorHAnsi" w:hAnsiTheme="majorHAnsi" w:cstheme="majorHAnsi"/>
          <w:sz w:val="24"/>
        </w:rPr>
        <w:t xml:space="preserve"> </w:t>
      </w:r>
      <w:r w:rsidR="00516F5C">
        <w:rPr>
          <w:rFonts w:asciiTheme="majorHAnsi" w:hAnsiTheme="majorHAnsi" w:cstheme="majorHAnsi"/>
          <w:sz w:val="24"/>
        </w:rPr>
        <w:t>……………………………..</w:t>
      </w:r>
      <w:r w:rsidR="00516F5C" w:rsidRPr="00FE0693">
        <w:rPr>
          <w:rFonts w:asciiTheme="majorHAnsi" w:hAnsiTheme="majorHAnsi" w:cstheme="majorHAnsi"/>
          <w:sz w:val="24"/>
        </w:rPr>
        <w:t xml:space="preserve"> </w:t>
      </w:r>
      <w:r w:rsidR="00795257">
        <w:rPr>
          <w:rFonts w:asciiTheme="majorHAnsi" w:hAnsiTheme="majorHAnsi" w:cstheme="majorHAnsi"/>
          <w:sz w:val="24"/>
        </w:rPr>
        <w:t xml:space="preserve">- </w:t>
      </w:r>
      <w:r w:rsidR="0082152F" w:rsidRPr="00FE0693">
        <w:rPr>
          <w:rFonts w:asciiTheme="majorHAnsi" w:hAnsiTheme="majorHAnsi" w:cstheme="majorHAnsi"/>
          <w:sz w:val="24"/>
        </w:rPr>
        <w:t xml:space="preserve">przedstawiciel </w:t>
      </w:r>
      <w:r w:rsidR="0082152F">
        <w:rPr>
          <w:rFonts w:asciiTheme="majorHAnsi" w:hAnsiTheme="majorHAnsi" w:cstheme="majorHAnsi"/>
          <w:sz w:val="24"/>
        </w:rPr>
        <w:t>podmiotu tworzącego,</w:t>
      </w:r>
    </w:p>
    <w:p w14:paraId="2FBFA6B5" w14:textId="234E3E37" w:rsidR="00043D62" w:rsidRPr="00FE0693" w:rsidRDefault="00043D62" w:rsidP="00795257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</w:t>
      </w:r>
      <w:r>
        <w:rPr>
          <w:rFonts w:asciiTheme="majorHAnsi" w:hAnsiTheme="majorHAnsi" w:cstheme="majorHAnsi"/>
          <w:sz w:val="24"/>
        </w:rPr>
        <w:t>) ……………………………..</w:t>
      </w:r>
      <w:r w:rsidRPr="00FE0693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- </w:t>
      </w:r>
      <w:r w:rsidRPr="00FE0693">
        <w:rPr>
          <w:rFonts w:asciiTheme="majorHAnsi" w:hAnsiTheme="majorHAnsi" w:cstheme="majorHAnsi"/>
          <w:sz w:val="24"/>
        </w:rPr>
        <w:t xml:space="preserve">przedstawiciel </w:t>
      </w:r>
      <w:r>
        <w:rPr>
          <w:rFonts w:asciiTheme="majorHAnsi" w:hAnsiTheme="majorHAnsi" w:cstheme="majorHAnsi"/>
          <w:sz w:val="24"/>
        </w:rPr>
        <w:t>podmiotu tworzącego,</w:t>
      </w:r>
    </w:p>
    <w:p w14:paraId="764DF543" w14:textId="4D414354" w:rsidR="00FE0693" w:rsidRDefault="00043D62" w:rsidP="0079525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7</w:t>
      </w:r>
      <w:r w:rsidR="00FE0693" w:rsidRPr="00FE0693">
        <w:rPr>
          <w:rFonts w:asciiTheme="majorHAnsi" w:hAnsiTheme="majorHAnsi" w:cstheme="majorHAnsi"/>
          <w:sz w:val="24"/>
        </w:rPr>
        <w:t xml:space="preserve">) </w:t>
      </w:r>
      <w:r w:rsidR="00516F5C">
        <w:rPr>
          <w:rFonts w:asciiTheme="majorHAnsi" w:hAnsiTheme="majorHAnsi" w:cstheme="majorHAnsi"/>
          <w:sz w:val="24"/>
        </w:rPr>
        <w:t>……………………………..</w:t>
      </w:r>
      <w:r w:rsidR="00516F5C" w:rsidRPr="00FE0693">
        <w:rPr>
          <w:rFonts w:asciiTheme="majorHAnsi" w:hAnsiTheme="majorHAnsi" w:cstheme="majorHAnsi"/>
          <w:sz w:val="24"/>
        </w:rPr>
        <w:t xml:space="preserve"> </w:t>
      </w:r>
      <w:r w:rsidR="00FE0693" w:rsidRPr="00FE0693">
        <w:rPr>
          <w:rFonts w:asciiTheme="majorHAnsi" w:hAnsiTheme="majorHAnsi" w:cstheme="majorHAnsi"/>
          <w:sz w:val="24"/>
        </w:rPr>
        <w:t xml:space="preserve">- przedstawiciel Rady Społecznej </w:t>
      </w:r>
      <w:r w:rsidR="00795257">
        <w:rPr>
          <w:rFonts w:asciiTheme="majorHAnsi" w:hAnsiTheme="majorHAnsi" w:cstheme="majorHAnsi"/>
          <w:sz w:val="24"/>
        </w:rPr>
        <w:t xml:space="preserve">działającej przy </w:t>
      </w:r>
      <w:r w:rsidR="00FE0693" w:rsidRPr="00FE0693">
        <w:rPr>
          <w:rFonts w:asciiTheme="majorHAnsi" w:hAnsiTheme="majorHAnsi" w:cstheme="majorHAnsi"/>
          <w:sz w:val="24"/>
        </w:rPr>
        <w:t>Samodzieln</w:t>
      </w:r>
      <w:r w:rsidR="00795257">
        <w:rPr>
          <w:rFonts w:asciiTheme="majorHAnsi" w:hAnsiTheme="majorHAnsi" w:cstheme="majorHAnsi"/>
          <w:sz w:val="24"/>
        </w:rPr>
        <w:t xml:space="preserve">ym </w:t>
      </w:r>
      <w:r w:rsidR="00FE0693" w:rsidRPr="00FE0693">
        <w:rPr>
          <w:rFonts w:asciiTheme="majorHAnsi" w:hAnsiTheme="majorHAnsi" w:cstheme="majorHAnsi"/>
          <w:sz w:val="24"/>
        </w:rPr>
        <w:t>Publiczn</w:t>
      </w:r>
      <w:r w:rsidR="00795257">
        <w:rPr>
          <w:rFonts w:asciiTheme="majorHAnsi" w:hAnsiTheme="majorHAnsi" w:cstheme="majorHAnsi"/>
          <w:sz w:val="24"/>
        </w:rPr>
        <w:t xml:space="preserve">y </w:t>
      </w:r>
      <w:r w:rsidR="00FE0693" w:rsidRPr="00FE0693">
        <w:rPr>
          <w:rFonts w:asciiTheme="majorHAnsi" w:hAnsiTheme="majorHAnsi" w:cstheme="majorHAnsi"/>
          <w:sz w:val="24"/>
        </w:rPr>
        <w:t>Zakład</w:t>
      </w:r>
      <w:r w:rsidR="00795257">
        <w:rPr>
          <w:rFonts w:asciiTheme="majorHAnsi" w:hAnsiTheme="majorHAnsi" w:cstheme="majorHAnsi"/>
          <w:sz w:val="24"/>
        </w:rPr>
        <w:t>zie</w:t>
      </w:r>
      <w:r w:rsidR="00FE0693" w:rsidRPr="00FE0693">
        <w:rPr>
          <w:rFonts w:asciiTheme="majorHAnsi" w:hAnsiTheme="majorHAnsi" w:cstheme="majorHAnsi"/>
          <w:sz w:val="24"/>
        </w:rPr>
        <w:t xml:space="preserve"> Opieki</w:t>
      </w:r>
      <w:r w:rsidR="00795257">
        <w:rPr>
          <w:rFonts w:asciiTheme="majorHAnsi" w:hAnsiTheme="majorHAnsi" w:cstheme="majorHAnsi"/>
          <w:sz w:val="24"/>
        </w:rPr>
        <w:t xml:space="preserve"> </w:t>
      </w:r>
      <w:r w:rsidR="00FE0693" w:rsidRPr="00FE0693">
        <w:rPr>
          <w:rFonts w:asciiTheme="majorHAnsi" w:hAnsiTheme="majorHAnsi" w:cstheme="majorHAnsi"/>
          <w:sz w:val="24"/>
        </w:rPr>
        <w:t xml:space="preserve">Zdrowotnej </w:t>
      </w:r>
      <w:r w:rsidR="00795257" w:rsidRPr="00795257">
        <w:rPr>
          <w:rFonts w:asciiTheme="majorHAnsi" w:hAnsiTheme="majorHAnsi" w:cstheme="majorHAnsi"/>
          <w:sz w:val="24"/>
        </w:rPr>
        <w:t>w Nowym Mieście nad Pilicą</w:t>
      </w:r>
      <w:r w:rsidR="00795257">
        <w:rPr>
          <w:rFonts w:asciiTheme="majorHAnsi" w:hAnsiTheme="majorHAnsi" w:cstheme="majorHAnsi"/>
          <w:sz w:val="24"/>
        </w:rPr>
        <w:t>.</w:t>
      </w:r>
    </w:p>
    <w:p w14:paraId="27C70DDE" w14:textId="77777777" w:rsidR="00795257" w:rsidRPr="00FE0693" w:rsidRDefault="00795257" w:rsidP="00795257">
      <w:pPr>
        <w:spacing w:after="0" w:line="240" w:lineRule="auto"/>
        <w:ind w:left="284" w:hanging="284"/>
        <w:rPr>
          <w:rFonts w:asciiTheme="majorHAnsi" w:hAnsiTheme="majorHAnsi" w:cstheme="majorHAnsi"/>
          <w:sz w:val="24"/>
        </w:rPr>
      </w:pPr>
    </w:p>
    <w:p w14:paraId="68709761" w14:textId="1E0338E8" w:rsidR="00FE0693" w:rsidRPr="00516F5C" w:rsidRDefault="00FE0693" w:rsidP="00516F5C">
      <w:pPr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795257">
        <w:rPr>
          <w:rFonts w:asciiTheme="majorHAnsi" w:hAnsiTheme="majorHAnsi" w:cstheme="majorHAnsi"/>
          <w:b/>
          <w:sz w:val="24"/>
        </w:rPr>
        <w:t>§ 2.</w:t>
      </w:r>
      <w:r w:rsidR="00516F5C">
        <w:rPr>
          <w:rFonts w:asciiTheme="majorHAnsi" w:hAnsiTheme="majorHAnsi" w:cstheme="majorHAnsi"/>
          <w:b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 xml:space="preserve">Na Przewodniczącego Komisji Konkursowej wyznacza się </w:t>
      </w:r>
      <w:r w:rsidR="00516F5C">
        <w:rPr>
          <w:rFonts w:asciiTheme="majorHAnsi" w:hAnsiTheme="majorHAnsi" w:cstheme="majorHAnsi"/>
          <w:sz w:val="24"/>
        </w:rPr>
        <w:t>……………………………..</w:t>
      </w:r>
      <w:r w:rsidR="003A74A9">
        <w:rPr>
          <w:rFonts w:asciiTheme="majorHAnsi" w:hAnsiTheme="majorHAnsi" w:cstheme="majorHAnsi"/>
          <w:sz w:val="24"/>
        </w:rPr>
        <w:t>.</w:t>
      </w:r>
    </w:p>
    <w:p w14:paraId="426C5D06" w14:textId="77777777" w:rsidR="00795257" w:rsidRPr="00FE0693" w:rsidRDefault="00795257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1F6375BC" w14:textId="5A3016E1" w:rsidR="00FE0693" w:rsidRPr="00516F5C" w:rsidRDefault="00FE0693" w:rsidP="00516F5C">
      <w:pPr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795257">
        <w:rPr>
          <w:rFonts w:asciiTheme="majorHAnsi" w:hAnsiTheme="majorHAnsi" w:cstheme="majorHAnsi"/>
          <w:b/>
          <w:sz w:val="24"/>
        </w:rPr>
        <w:t>§ 3.</w:t>
      </w:r>
      <w:r w:rsidR="00516F5C">
        <w:rPr>
          <w:rFonts w:asciiTheme="majorHAnsi" w:hAnsiTheme="majorHAnsi" w:cstheme="majorHAnsi"/>
          <w:b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 xml:space="preserve">Wykonanie uchwały powierza się Zarządowi Powiatu </w:t>
      </w:r>
      <w:r w:rsidR="00795257">
        <w:rPr>
          <w:rFonts w:asciiTheme="majorHAnsi" w:hAnsiTheme="majorHAnsi" w:cstheme="majorHAnsi"/>
          <w:sz w:val="24"/>
        </w:rPr>
        <w:t>Grójeckiego</w:t>
      </w:r>
      <w:r w:rsidRPr="00FE0693">
        <w:rPr>
          <w:rFonts w:asciiTheme="majorHAnsi" w:hAnsiTheme="majorHAnsi" w:cstheme="majorHAnsi"/>
          <w:sz w:val="24"/>
        </w:rPr>
        <w:t>.</w:t>
      </w:r>
    </w:p>
    <w:p w14:paraId="45A87C6C" w14:textId="77777777" w:rsidR="00795257" w:rsidRDefault="00795257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8B466CC" w14:textId="3E6C2BF8" w:rsidR="00FE0693" w:rsidRPr="00FE0693" w:rsidRDefault="00FE0693" w:rsidP="0079525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795257">
        <w:rPr>
          <w:rFonts w:asciiTheme="majorHAnsi" w:hAnsiTheme="majorHAnsi" w:cstheme="majorHAnsi"/>
          <w:b/>
          <w:sz w:val="24"/>
        </w:rPr>
        <w:t>§ 4.</w:t>
      </w:r>
      <w:r w:rsidR="00516F5C">
        <w:rPr>
          <w:rFonts w:asciiTheme="majorHAnsi" w:hAnsiTheme="majorHAnsi" w:cstheme="majorHAnsi"/>
          <w:b/>
          <w:sz w:val="24"/>
        </w:rPr>
        <w:t xml:space="preserve"> </w:t>
      </w:r>
      <w:r w:rsidRPr="00FE0693">
        <w:rPr>
          <w:rFonts w:asciiTheme="majorHAnsi" w:hAnsiTheme="majorHAnsi" w:cstheme="majorHAnsi"/>
          <w:sz w:val="24"/>
        </w:rPr>
        <w:t>Uchwała wchodzi w życie z dniem podjęcia.</w:t>
      </w:r>
    </w:p>
    <w:p w14:paraId="4BD877A0" w14:textId="77777777" w:rsidR="00795257" w:rsidRDefault="00795257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1C77666F" w14:textId="77777777" w:rsidR="00AA3B3C" w:rsidRDefault="00AA3B3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2BA17E7A" w14:textId="77777777" w:rsidR="00AA3B3C" w:rsidRDefault="00AA3B3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6D7DD31A" w14:textId="77777777" w:rsidR="00AA3B3C" w:rsidRDefault="00AA3B3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2F9B70E1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129D1280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32292EBC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2B2E1C21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6957E0B0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03D45B39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887C31F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36D192B8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26D5900C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A7214F5" w14:textId="77777777" w:rsidR="00795257" w:rsidRDefault="00795257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159AE10F" w14:textId="77777777" w:rsidR="00EF1368" w:rsidRDefault="00EF1368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57868EA5" w14:textId="77777777" w:rsidR="00FE0693" w:rsidRPr="003C654E" w:rsidRDefault="00FE0693" w:rsidP="00554D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3C654E">
        <w:rPr>
          <w:rFonts w:asciiTheme="majorHAnsi" w:hAnsiTheme="majorHAnsi" w:cstheme="majorHAnsi"/>
          <w:b/>
          <w:sz w:val="24"/>
        </w:rPr>
        <w:t>Uzasadnienie</w:t>
      </w:r>
    </w:p>
    <w:p w14:paraId="601B34DE" w14:textId="77777777" w:rsidR="003C654E" w:rsidRPr="003C654E" w:rsidRDefault="003C654E" w:rsidP="00554DA1">
      <w:pPr>
        <w:spacing w:after="0" w:line="276" w:lineRule="auto"/>
        <w:rPr>
          <w:rFonts w:asciiTheme="majorHAnsi" w:hAnsiTheme="majorHAnsi" w:cstheme="majorHAnsi"/>
          <w:b/>
          <w:sz w:val="24"/>
        </w:rPr>
      </w:pPr>
    </w:p>
    <w:p w14:paraId="0EC81C31" w14:textId="77777777" w:rsidR="003C654E" w:rsidRPr="00795257" w:rsidRDefault="003C654E" w:rsidP="00554DA1">
      <w:pPr>
        <w:spacing w:after="0" w:line="276" w:lineRule="auto"/>
        <w:jc w:val="both"/>
        <w:rPr>
          <w:rFonts w:asciiTheme="majorHAnsi" w:hAnsiTheme="majorHAnsi" w:cstheme="majorHAnsi"/>
          <w:b/>
          <w:sz w:val="24"/>
        </w:rPr>
      </w:pPr>
      <w:r w:rsidRPr="003C654E">
        <w:rPr>
          <w:rFonts w:asciiTheme="majorHAnsi" w:hAnsiTheme="majorHAnsi" w:cstheme="majorHAnsi"/>
          <w:b/>
          <w:sz w:val="24"/>
        </w:rPr>
        <w:t xml:space="preserve">do uchwały w sprawie powołania Komisji Konkursowej do przeprowadzenia konkursu </w:t>
      </w:r>
      <w:r>
        <w:rPr>
          <w:rFonts w:asciiTheme="majorHAnsi" w:hAnsiTheme="majorHAnsi" w:cstheme="majorHAnsi"/>
          <w:b/>
          <w:sz w:val="24"/>
        </w:rPr>
        <w:br/>
      </w:r>
      <w:r w:rsidRPr="003C654E">
        <w:rPr>
          <w:rFonts w:asciiTheme="majorHAnsi" w:hAnsiTheme="majorHAnsi" w:cstheme="majorHAnsi"/>
          <w:b/>
          <w:sz w:val="24"/>
        </w:rPr>
        <w:t>na</w:t>
      </w:r>
      <w:r w:rsidRPr="00795257">
        <w:rPr>
          <w:rFonts w:asciiTheme="majorHAnsi" w:hAnsiTheme="majorHAnsi" w:cstheme="majorHAnsi"/>
          <w:b/>
          <w:sz w:val="24"/>
        </w:rPr>
        <w:t xml:space="preserve"> stanowisko Dyrektora Samodzielnego Publicznego Zakładu Opieki Zdrowotnej </w:t>
      </w:r>
      <w:r w:rsidR="00E00682">
        <w:rPr>
          <w:rFonts w:asciiTheme="majorHAnsi" w:hAnsiTheme="majorHAnsi" w:cstheme="majorHAnsi"/>
          <w:b/>
          <w:sz w:val="24"/>
        </w:rPr>
        <w:br/>
      </w:r>
      <w:r>
        <w:rPr>
          <w:rFonts w:asciiTheme="majorHAnsi" w:hAnsiTheme="majorHAnsi" w:cstheme="majorHAnsi"/>
          <w:b/>
          <w:sz w:val="24"/>
        </w:rPr>
        <w:t>w</w:t>
      </w:r>
      <w:r w:rsidRPr="00795257">
        <w:rPr>
          <w:rFonts w:asciiTheme="majorHAnsi" w:hAnsiTheme="majorHAnsi" w:cstheme="majorHAnsi"/>
          <w:b/>
          <w:sz w:val="24"/>
        </w:rPr>
        <w:t xml:space="preserve"> Nowym Mieście nad Pilicą</w:t>
      </w:r>
      <w:r w:rsidR="00E00682">
        <w:rPr>
          <w:rFonts w:asciiTheme="majorHAnsi" w:hAnsiTheme="majorHAnsi" w:cstheme="majorHAnsi"/>
          <w:b/>
          <w:sz w:val="24"/>
        </w:rPr>
        <w:t>.</w:t>
      </w:r>
    </w:p>
    <w:p w14:paraId="2DEE3ABA" w14:textId="77777777" w:rsidR="003C654E" w:rsidRPr="00FE0693" w:rsidRDefault="003C654E" w:rsidP="00554DA1">
      <w:pPr>
        <w:spacing w:after="0" w:line="276" w:lineRule="auto"/>
        <w:rPr>
          <w:rFonts w:asciiTheme="majorHAnsi" w:hAnsiTheme="majorHAnsi" w:cstheme="majorHAnsi"/>
          <w:sz w:val="24"/>
        </w:rPr>
      </w:pPr>
    </w:p>
    <w:p w14:paraId="274FAA85" w14:textId="665F0123" w:rsidR="00FE0693" w:rsidRPr="0067790D" w:rsidRDefault="00FE0693" w:rsidP="00F30355">
      <w:pPr>
        <w:spacing w:after="0"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67790D">
        <w:rPr>
          <w:rFonts w:asciiTheme="majorHAnsi" w:hAnsiTheme="majorHAnsi" w:cstheme="majorHAnsi"/>
          <w:color w:val="000000" w:themeColor="text1"/>
          <w:sz w:val="24"/>
        </w:rPr>
        <w:t xml:space="preserve">Zgodnie z art. 49 ust. </w:t>
      </w:r>
      <w:r w:rsidR="00043D62">
        <w:rPr>
          <w:rFonts w:asciiTheme="majorHAnsi" w:hAnsiTheme="majorHAnsi" w:cstheme="majorHAnsi"/>
          <w:color w:val="000000" w:themeColor="text1"/>
          <w:sz w:val="24"/>
        </w:rPr>
        <w:t xml:space="preserve">2 </w:t>
      </w:r>
      <w:r w:rsidRPr="0067790D">
        <w:rPr>
          <w:rFonts w:asciiTheme="majorHAnsi" w:hAnsiTheme="majorHAnsi" w:cstheme="majorHAnsi"/>
          <w:color w:val="000000" w:themeColor="text1"/>
          <w:sz w:val="24"/>
        </w:rPr>
        <w:t>ustawy z dnia 15 kwietnia 2011 r. o działalności leczniczej konkurs na</w:t>
      </w:r>
      <w:r w:rsidR="003C654E" w:rsidRPr="0067790D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67790D">
        <w:rPr>
          <w:rFonts w:asciiTheme="majorHAnsi" w:hAnsiTheme="majorHAnsi" w:cstheme="majorHAnsi"/>
          <w:color w:val="000000" w:themeColor="text1"/>
          <w:sz w:val="24"/>
        </w:rPr>
        <w:t>stanowisko kierownika w podmiocie leczniczym niebędącym przedsiębiorcą ogłasza podmiot tworzący.</w:t>
      </w:r>
    </w:p>
    <w:p w14:paraId="364D6597" w14:textId="77777777" w:rsidR="00FE0693" w:rsidRPr="0067790D" w:rsidRDefault="00FE0693" w:rsidP="00F30355">
      <w:pPr>
        <w:spacing w:after="0"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67790D">
        <w:rPr>
          <w:rFonts w:asciiTheme="majorHAnsi" w:hAnsiTheme="majorHAnsi" w:cstheme="majorHAnsi"/>
          <w:color w:val="000000" w:themeColor="text1"/>
          <w:sz w:val="24"/>
        </w:rPr>
        <w:t xml:space="preserve">Zgodnie z </w:t>
      </w:r>
      <w:r w:rsidR="00F30355" w:rsidRPr="0067790D">
        <w:rPr>
          <w:rFonts w:asciiTheme="majorHAnsi" w:hAnsiTheme="majorHAnsi" w:cstheme="majorHAnsi"/>
          <w:color w:val="000000" w:themeColor="text1"/>
          <w:sz w:val="24"/>
        </w:rPr>
        <w:t>r</w:t>
      </w:r>
      <w:r w:rsidRPr="0067790D">
        <w:rPr>
          <w:rFonts w:asciiTheme="majorHAnsi" w:hAnsiTheme="majorHAnsi" w:cstheme="majorHAnsi"/>
          <w:color w:val="000000" w:themeColor="text1"/>
          <w:sz w:val="24"/>
        </w:rPr>
        <w:t>ozporządzeniem Ministra Zdrowia z dnia 6 lutego 2012 r. w sprawie sposobu przeprowadzania</w:t>
      </w:r>
      <w:r w:rsidR="003C654E" w:rsidRPr="0067790D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67790D">
        <w:rPr>
          <w:rFonts w:asciiTheme="majorHAnsi" w:hAnsiTheme="majorHAnsi" w:cstheme="majorHAnsi"/>
          <w:color w:val="000000" w:themeColor="text1"/>
          <w:sz w:val="24"/>
        </w:rPr>
        <w:t xml:space="preserve">konkursu na niektóre stanowiska kierownicze w podmiocie leczniczym niebędącym przedsiębiorcą </w:t>
      </w:r>
      <w:r w:rsidR="00F30355" w:rsidRPr="0067790D">
        <w:rPr>
          <w:rFonts w:asciiTheme="majorHAnsi" w:hAnsiTheme="majorHAnsi" w:cstheme="majorHAnsi"/>
          <w:color w:val="000000" w:themeColor="text1"/>
          <w:sz w:val="24"/>
        </w:rPr>
        <w:t xml:space="preserve">- </w:t>
      </w:r>
      <w:r w:rsidRPr="0067790D">
        <w:rPr>
          <w:rFonts w:asciiTheme="majorHAnsi" w:hAnsiTheme="majorHAnsi" w:cstheme="majorHAnsi"/>
          <w:color w:val="000000" w:themeColor="text1"/>
          <w:sz w:val="24"/>
        </w:rPr>
        <w:t>konkurs na</w:t>
      </w:r>
      <w:r w:rsidR="00554DA1" w:rsidRPr="0067790D">
        <w:rPr>
          <w:rFonts w:asciiTheme="majorHAnsi" w:hAnsiTheme="majorHAnsi" w:cstheme="majorHAnsi"/>
          <w:color w:val="000000" w:themeColor="text1"/>
          <w:sz w:val="24"/>
        </w:rPr>
        <w:t xml:space="preserve"> w</w:t>
      </w:r>
      <w:r w:rsidRPr="0067790D">
        <w:rPr>
          <w:rFonts w:asciiTheme="majorHAnsi" w:hAnsiTheme="majorHAnsi" w:cstheme="majorHAnsi"/>
          <w:color w:val="000000" w:themeColor="text1"/>
          <w:sz w:val="24"/>
        </w:rPr>
        <w:t>w</w:t>
      </w:r>
      <w:r w:rsidR="00554DA1" w:rsidRPr="0067790D">
        <w:rPr>
          <w:rFonts w:asciiTheme="majorHAnsi" w:hAnsiTheme="majorHAnsi" w:cstheme="majorHAnsi"/>
          <w:color w:val="000000" w:themeColor="text1"/>
          <w:sz w:val="24"/>
        </w:rPr>
        <w:t>.</w:t>
      </w:r>
      <w:r w:rsidRPr="0067790D">
        <w:rPr>
          <w:rFonts w:asciiTheme="majorHAnsi" w:hAnsiTheme="majorHAnsi" w:cstheme="majorHAnsi"/>
          <w:color w:val="000000" w:themeColor="text1"/>
          <w:sz w:val="24"/>
        </w:rPr>
        <w:t xml:space="preserve"> stanowisko przeprowadza komisja konkursowa powołana przez właściwy podmiot.</w:t>
      </w:r>
    </w:p>
    <w:p w14:paraId="523F3150" w14:textId="1233429F" w:rsidR="00F30355" w:rsidRPr="0067790D" w:rsidRDefault="00FE0693" w:rsidP="00F30355">
      <w:pPr>
        <w:spacing w:after="0"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67790D">
        <w:rPr>
          <w:rFonts w:asciiTheme="majorHAnsi" w:hAnsiTheme="majorHAnsi" w:cstheme="majorHAnsi"/>
          <w:color w:val="000000" w:themeColor="text1"/>
          <w:sz w:val="24"/>
        </w:rPr>
        <w:t>W związku z</w:t>
      </w:r>
      <w:r w:rsidR="00554DA1" w:rsidRPr="0067790D">
        <w:rPr>
          <w:rFonts w:asciiTheme="majorHAnsi" w:hAnsiTheme="majorHAnsi" w:cstheme="majorHAnsi"/>
          <w:color w:val="000000" w:themeColor="text1"/>
          <w:sz w:val="24"/>
        </w:rPr>
        <w:t xml:space="preserve">e złożonym </w:t>
      </w:r>
      <w:r w:rsidR="0063169B" w:rsidRPr="0063169B">
        <w:rPr>
          <w:rFonts w:asciiTheme="majorHAnsi" w:hAnsiTheme="majorHAnsi" w:cstheme="majorHAnsi"/>
          <w:sz w:val="24"/>
          <w:szCs w:val="24"/>
        </w:rPr>
        <w:t xml:space="preserve">w dniu </w:t>
      </w:r>
      <w:r w:rsidR="0063169B" w:rsidRPr="0063169B">
        <w:rPr>
          <w:rFonts w:asciiTheme="majorHAnsi" w:hAnsiTheme="majorHAnsi" w:cstheme="majorHAnsi"/>
          <w:sz w:val="24"/>
        </w:rPr>
        <w:t>6 maja 2024 r.</w:t>
      </w:r>
      <w:r w:rsidR="0063169B" w:rsidRPr="0063169B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63169B" w:rsidRPr="0067790D">
        <w:rPr>
          <w:rFonts w:asciiTheme="majorHAnsi" w:hAnsiTheme="majorHAnsi" w:cstheme="majorHAnsi"/>
          <w:color w:val="000000" w:themeColor="text1"/>
          <w:sz w:val="24"/>
        </w:rPr>
        <w:t>wypowiedzeniem umowy</w:t>
      </w:r>
      <w:r w:rsidR="0063169B" w:rsidRPr="0063169B">
        <w:rPr>
          <w:rFonts w:asciiTheme="majorHAnsi" w:hAnsiTheme="majorHAnsi" w:cstheme="majorHAnsi"/>
          <w:sz w:val="24"/>
        </w:rPr>
        <w:t xml:space="preserve">, </w:t>
      </w:r>
      <w:r w:rsidR="00554DA1" w:rsidRPr="0067790D">
        <w:rPr>
          <w:rFonts w:asciiTheme="majorHAnsi" w:hAnsiTheme="majorHAnsi" w:cstheme="majorHAnsi"/>
          <w:color w:val="000000" w:themeColor="text1"/>
          <w:sz w:val="24"/>
        </w:rPr>
        <w:t>przez</w:t>
      </w:r>
      <w:r w:rsidRPr="0067790D">
        <w:rPr>
          <w:rFonts w:asciiTheme="majorHAnsi" w:hAnsiTheme="majorHAnsi" w:cstheme="majorHAnsi"/>
          <w:color w:val="000000" w:themeColor="text1"/>
          <w:sz w:val="24"/>
        </w:rPr>
        <w:t xml:space="preserve"> Dyrektor</w:t>
      </w:r>
      <w:r w:rsidR="00554DA1" w:rsidRPr="0067790D">
        <w:rPr>
          <w:rFonts w:asciiTheme="majorHAnsi" w:hAnsiTheme="majorHAnsi" w:cstheme="majorHAnsi"/>
          <w:color w:val="000000" w:themeColor="text1"/>
          <w:sz w:val="24"/>
        </w:rPr>
        <w:t>a Samodzielnego Publicznego Zakładu Opieki Zdrowotnej w Nowym Mieście nad Pilicą</w:t>
      </w:r>
      <w:r w:rsidR="00F30355" w:rsidRPr="0067790D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63169B">
        <w:rPr>
          <w:rFonts w:asciiTheme="majorHAnsi" w:hAnsiTheme="majorHAnsi" w:cstheme="majorHAnsi"/>
          <w:sz w:val="24"/>
        </w:rPr>
        <w:t>zachodzi konieczność przeprowadzenia postępowania</w:t>
      </w:r>
      <w:r w:rsidR="00554DA1" w:rsidRPr="0063169B">
        <w:rPr>
          <w:rFonts w:asciiTheme="majorHAnsi" w:hAnsiTheme="majorHAnsi" w:cstheme="majorHAnsi"/>
          <w:sz w:val="24"/>
        </w:rPr>
        <w:t xml:space="preserve"> </w:t>
      </w:r>
      <w:r w:rsidRPr="0063169B">
        <w:rPr>
          <w:rFonts w:asciiTheme="majorHAnsi" w:hAnsiTheme="majorHAnsi" w:cstheme="majorHAnsi"/>
          <w:sz w:val="24"/>
        </w:rPr>
        <w:t>konkursowego na zwolnione stanowisko Dyrektora.</w:t>
      </w:r>
      <w:r w:rsidR="00F30355" w:rsidRPr="0063169B">
        <w:rPr>
          <w:rFonts w:asciiTheme="majorHAnsi" w:hAnsiTheme="majorHAnsi" w:cstheme="majorHAnsi"/>
          <w:sz w:val="24"/>
        </w:rPr>
        <w:t xml:space="preserve"> </w:t>
      </w:r>
    </w:p>
    <w:p w14:paraId="5D53B3A3" w14:textId="5BF6BF45" w:rsidR="00554DA1" w:rsidRPr="0067790D" w:rsidRDefault="00F30355" w:rsidP="00F30355">
      <w:pPr>
        <w:spacing w:after="0"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7790D">
        <w:rPr>
          <w:rFonts w:asciiTheme="majorHAnsi" w:hAnsiTheme="majorHAnsi" w:cstheme="majorHAnsi"/>
          <w:color w:val="000000" w:themeColor="text1"/>
          <w:sz w:val="24"/>
        </w:rPr>
        <w:t xml:space="preserve">Stosownie do § 3 ust. 2 ww. rozporządzenia </w:t>
      </w:r>
      <w:r w:rsidRPr="0067790D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Komisję </w:t>
      </w:r>
      <w:r w:rsidR="00516F5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K</w:t>
      </w:r>
      <w:r w:rsidRPr="0067790D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onkursową powołuje się </w:t>
      </w:r>
      <w:r w:rsidR="00CC0BE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br/>
      </w:r>
      <w:r w:rsidRPr="0067790D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w terminie 2 miesięcy od dnia zwolnienia stanowiska objętego konkursem.</w:t>
      </w:r>
    </w:p>
    <w:p w14:paraId="6F1F4B6E" w14:textId="77777777" w:rsidR="00554DA1" w:rsidRPr="0067790D" w:rsidRDefault="00554DA1" w:rsidP="00F30355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67790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Wobec powyższego w tym stanie prawnym i faktycznym podjęcie uchwały jest celowe </w:t>
      </w:r>
      <w:r w:rsidRPr="0067790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br/>
        <w:t>i uzasadnione.</w:t>
      </w:r>
    </w:p>
    <w:p w14:paraId="1E9DA549" w14:textId="77777777" w:rsidR="00F55136" w:rsidRPr="0067790D" w:rsidRDefault="00F55136" w:rsidP="00554DA1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</w:p>
    <w:sectPr w:rsidR="00F55136" w:rsidRPr="0067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C5"/>
    <w:rsid w:val="00043D62"/>
    <w:rsid w:val="000722F1"/>
    <w:rsid w:val="002357B8"/>
    <w:rsid w:val="002B52E2"/>
    <w:rsid w:val="003A74A9"/>
    <w:rsid w:val="003B4B2A"/>
    <w:rsid w:val="003C654E"/>
    <w:rsid w:val="004B519E"/>
    <w:rsid w:val="00500689"/>
    <w:rsid w:val="00516F5C"/>
    <w:rsid w:val="00550854"/>
    <w:rsid w:val="00554DA1"/>
    <w:rsid w:val="00563F5F"/>
    <w:rsid w:val="0063169B"/>
    <w:rsid w:val="0067790D"/>
    <w:rsid w:val="006965AB"/>
    <w:rsid w:val="006A7A13"/>
    <w:rsid w:val="00795257"/>
    <w:rsid w:val="007975C0"/>
    <w:rsid w:val="0082152F"/>
    <w:rsid w:val="00983259"/>
    <w:rsid w:val="009A0D6C"/>
    <w:rsid w:val="00AA3B3C"/>
    <w:rsid w:val="00AE7EC6"/>
    <w:rsid w:val="00B711C8"/>
    <w:rsid w:val="00CC0BE5"/>
    <w:rsid w:val="00CE09C5"/>
    <w:rsid w:val="00E00682"/>
    <w:rsid w:val="00E01932"/>
    <w:rsid w:val="00E51CBA"/>
    <w:rsid w:val="00EF1368"/>
    <w:rsid w:val="00F30355"/>
    <w:rsid w:val="00F3797B"/>
    <w:rsid w:val="00F55136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93D4"/>
  <w15:chartTrackingRefBased/>
  <w15:docId w15:val="{ABA823A0-52BB-49F7-8476-16AE917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7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Natalia Wieczorek</cp:lastModifiedBy>
  <cp:revision>9</cp:revision>
  <cp:lastPrinted>2019-04-08T09:36:00Z</cp:lastPrinted>
  <dcterms:created xsi:type="dcterms:W3CDTF">2019-04-08T13:14:00Z</dcterms:created>
  <dcterms:modified xsi:type="dcterms:W3CDTF">2024-05-14T07:41:00Z</dcterms:modified>
</cp:coreProperties>
</file>